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91897" w:rsidP="00115448">
      <w:pPr>
        <w:pStyle w:val="NoSpacing"/>
      </w:pPr>
      <w:r>
        <w:rPr>
          <w:u w:val="single"/>
        </w:rPr>
        <w:t>John RYGHTWYS</w:t>
      </w:r>
      <w:r>
        <w:t xml:space="preserve">      (d.1504)</w:t>
      </w:r>
    </w:p>
    <w:p w:rsidR="00191897" w:rsidRDefault="00191897" w:rsidP="00115448">
      <w:pPr>
        <w:pStyle w:val="NoSpacing"/>
      </w:pPr>
    </w:p>
    <w:p w:rsidR="00191897" w:rsidRDefault="00191897" w:rsidP="00115448">
      <w:pPr>
        <w:pStyle w:val="NoSpacing"/>
      </w:pPr>
    </w:p>
    <w:p w:rsidR="00191897" w:rsidRDefault="00191897" w:rsidP="00115448">
      <w:pPr>
        <w:pStyle w:val="NoSpacing"/>
      </w:pPr>
      <w:r>
        <w:tab/>
        <w:t>1504</w:t>
      </w:r>
      <w:r>
        <w:tab/>
        <w:t>He was buried in Salle Church, Norfolk.</w:t>
      </w:r>
    </w:p>
    <w:p w:rsidR="00191897" w:rsidRDefault="00191897" w:rsidP="00115448">
      <w:pPr>
        <w:pStyle w:val="NoSpacing"/>
      </w:pPr>
      <w:r>
        <w:tab/>
      </w:r>
      <w:r>
        <w:tab/>
        <w:t>(</w:t>
      </w:r>
      <w:hyperlink r:id="rId7" w:history="1">
        <w:r w:rsidRPr="0005570C">
          <w:rPr>
            <w:rStyle w:val="Hyperlink"/>
          </w:rPr>
          <w:t>www.british-history.ac.uk/report.aspx?compid=78464</w:t>
        </w:r>
      </w:hyperlink>
      <w:r>
        <w:t>)</w:t>
      </w:r>
    </w:p>
    <w:p w:rsidR="00191897" w:rsidRDefault="00191897" w:rsidP="00115448">
      <w:pPr>
        <w:pStyle w:val="NoSpacing"/>
      </w:pPr>
    </w:p>
    <w:p w:rsidR="00191897" w:rsidRDefault="00191897" w:rsidP="00115448">
      <w:pPr>
        <w:pStyle w:val="NoSpacing"/>
      </w:pPr>
    </w:p>
    <w:p w:rsidR="00191897" w:rsidRDefault="00191897" w:rsidP="00115448">
      <w:pPr>
        <w:pStyle w:val="NoSpacing"/>
      </w:pPr>
      <w:r>
        <w:t>30 July 2013</w:t>
      </w:r>
    </w:p>
    <w:p w:rsidR="00191897" w:rsidRPr="00191897" w:rsidRDefault="00191897" w:rsidP="00115448">
      <w:pPr>
        <w:pStyle w:val="NoSpacing"/>
      </w:pPr>
      <w:bookmarkStart w:id="0" w:name="_GoBack"/>
      <w:bookmarkEnd w:id="0"/>
    </w:p>
    <w:sectPr w:rsidR="00191897" w:rsidRPr="001918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97" w:rsidRDefault="00191897" w:rsidP="00552EBA">
      <w:r>
        <w:separator/>
      </w:r>
    </w:p>
  </w:endnote>
  <w:endnote w:type="continuationSeparator" w:id="0">
    <w:p w:rsidR="00191897" w:rsidRDefault="001918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1897">
      <w:rPr>
        <w:noProof/>
      </w:rPr>
      <w:t>30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97" w:rsidRDefault="00191897" w:rsidP="00552EBA">
      <w:r>
        <w:separator/>
      </w:r>
    </w:p>
  </w:footnote>
  <w:footnote w:type="continuationSeparator" w:id="0">
    <w:p w:rsidR="00191897" w:rsidRDefault="001918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189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2013-07-30T20:48:00Z</dcterms:created>
  <dcterms:modified xsi:type="dcterms:W3CDTF">2013-07-30T20:49:00Z</dcterms:modified>
</cp:coreProperties>
</file>